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 w:after="7"/>
        <w:ind w:left="807"/>
      </w:pPr>
      <w:r>
        <w:rPr>
          <w:spacing w:val="-1"/>
          <w:shd w:fill="FDEB99" w:color="auto" w:val="clear"/>
        </w:rPr>
        <w:t>Таблица</w:t>
      </w:r>
      <w:r>
        <w:rPr>
          <w:spacing w:val="-17"/>
          <w:shd w:fill="FDEB99" w:color="auto" w:val="clear"/>
        </w:rPr>
        <w:t> </w:t>
      </w:r>
      <w:r>
        <w:rPr>
          <w:spacing w:val="-1"/>
          <w:shd w:fill="FDEB99" w:color="auto" w:val="clear"/>
        </w:rPr>
        <w:t>3.5.</w:t>
      </w:r>
      <w:r>
        <w:rPr>
          <w:spacing w:val="-11"/>
          <w:shd w:fill="FDEB99" w:color="auto" w:val="clear"/>
        </w:rPr>
        <w:t> </w:t>
      </w:r>
      <w:r>
        <w:rPr>
          <w:shd w:fill="FDEB99" w:color="auto" w:val="clear"/>
        </w:rPr>
        <w:t>Критерий</w:t>
      </w:r>
      <w:r>
        <w:rPr>
          <w:spacing w:val="-7"/>
          <w:shd w:fill="FDEB99" w:color="auto" w:val="clear"/>
        </w:rPr>
        <w:t> </w:t>
      </w:r>
      <w:r>
        <w:rPr>
          <w:shd w:fill="FDEB99" w:color="auto" w:val="clear"/>
        </w:rPr>
        <w:t>«Удовлетворенность</w:t>
      </w:r>
      <w:r>
        <w:rPr>
          <w:spacing w:val="-11"/>
          <w:shd w:fill="FDEB99" w:color="auto" w:val="clear"/>
        </w:rPr>
        <w:t> </w:t>
      </w:r>
      <w:r>
        <w:rPr>
          <w:shd w:fill="FDEB99" w:color="auto" w:val="clear"/>
        </w:rPr>
        <w:t>условиями</w:t>
      </w:r>
      <w:r>
        <w:rPr>
          <w:spacing w:val="-7"/>
          <w:shd w:fill="FDEB99" w:color="auto" w:val="clear"/>
        </w:rPr>
        <w:t> </w:t>
      </w:r>
      <w:r>
        <w:rPr>
          <w:shd w:fill="FDEB99" w:color="auto" w:val="clear"/>
        </w:rPr>
        <w:t>оказания</w:t>
      </w:r>
      <w:r>
        <w:rPr>
          <w:spacing w:val="-12"/>
          <w:shd w:fill="FDEB99" w:color="auto" w:val="clear"/>
        </w:rPr>
        <w:t> </w:t>
      </w:r>
      <w:r>
        <w:rPr>
          <w:shd w:fill="FDEB99" w:color="auto" w:val="clear"/>
        </w:rPr>
        <w:t>услуг»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625"/>
        <w:gridCol w:w="624"/>
        <w:gridCol w:w="624"/>
        <w:gridCol w:w="965"/>
        <w:gridCol w:w="907"/>
      </w:tblGrid>
      <w:tr>
        <w:trPr>
          <w:trHeight w:val="249" w:hRule="atLeast"/>
        </w:trPr>
        <w:tc>
          <w:tcPr>
            <w:tcW w:w="5729" w:type="dxa"/>
            <w:vMerge w:val="restart"/>
            <w:shd w:val="clear" w:color="auto" w:fill="D9DFF0"/>
          </w:tcPr>
          <w:p>
            <w:pPr>
              <w:pStyle w:val="TableParagraph"/>
              <w:spacing w:before="130"/>
              <w:ind w:left="150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учреждения</w:t>
            </w:r>
          </w:p>
        </w:tc>
        <w:tc>
          <w:tcPr>
            <w:tcW w:w="1873" w:type="dxa"/>
            <w:gridSpan w:val="3"/>
            <w:shd w:val="clear" w:color="auto" w:fill="D9DFF0"/>
          </w:tcPr>
          <w:p>
            <w:pPr>
              <w:pStyle w:val="TableParagraph"/>
              <w:spacing w:line="229" w:lineRule="exact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965" w:type="dxa"/>
            <w:vMerge w:val="restart"/>
            <w:shd w:val="clear" w:color="auto" w:fill="D9DFF0"/>
          </w:tcPr>
          <w:p>
            <w:pPr>
              <w:pStyle w:val="TableParagraph"/>
              <w:spacing w:line="250" w:lineRule="exact"/>
              <w:ind w:left="133" w:right="23" w:hanging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 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крит.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907" w:type="dxa"/>
            <w:vMerge w:val="restart"/>
            <w:shd w:val="clear" w:color="auto" w:fill="D9DFF0"/>
          </w:tcPr>
          <w:p>
            <w:pPr>
              <w:pStyle w:val="TableParagraph"/>
              <w:spacing w:before="130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Рейтинг</w:t>
            </w:r>
          </w:p>
        </w:tc>
      </w:tr>
      <w:tr>
        <w:trPr>
          <w:trHeight w:val="253" w:hRule="atLeast"/>
        </w:trPr>
        <w:tc>
          <w:tcPr>
            <w:tcW w:w="5729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shd w:val="clear" w:color="auto" w:fill="D9DFF0"/>
          </w:tcPr>
          <w:p>
            <w:pPr>
              <w:pStyle w:val="TableParagraph"/>
              <w:spacing w:line="234" w:lineRule="exact"/>
              <w:ind w:left="46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5.1.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8" w:right="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5.2.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8" w:right="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9" w:type="dxa"/>
            <w:shd w:val="clear" w:color="auto" w:fill="B8CCE2"/>
          </w:tcPr>
          <w:p>
            <w:pPr>
              <w:pStyle w:val="TableParagraph"/>
              <w:spacing w:line="229" w:lineRule="exact"/>
              <w:ind w:left="11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балл</w:t>
            </w:r>
          </w:p>
        </w:tc>
        <w:tc>
          <w:tcPr>
            <w:tcW w:w="625" w:type="dxa"/>
            <w:shd w:val="clear" w:color="auto" w:fill="B8CCE2"/>
          </w:tcPr>
          <w:p>
            <w:pPr>
              <w:pStyle w:val="TableParagraph"/>
              <w:spacing w:line="229" w:lineRule="exact"/>
              <w:ind w:left="53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95,04</w:t>
            </w:r>
          </w:p>
        </w:tc>
        <w:tc>
          <w:tcPr>
            <w:tcW w:w="624" w:type="dxa"/>
            <w:shd w:val="clear" w:color="auto" w:fill="B8CCE2"/>
          </w:tcPr>
          <w:p>
            <w:pPr>
              <w:pStyle w:val="TableParagraph"/>
              <w:spacing w:line="229" w:lineRule="exact"/>
              <w:ind w:left="48" w:right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624" w:type="dxa"/>
            <w:shd w:val="clear" w:color="auto" w:fill="B8CCE2"/>
          </w:tcPr>
          <w:p>
            <w:pPr>
              <w:pStyle w:val="TableParagraph"/>
              <w:spacing w:line="229" w:lineRule="exact"/>
              <w:ind w:left="48" w:right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97,23</w:t>
            </w:r>
          </w:p>
        </w:tc>
        <w:tc>
          <w:tcPr>
            <w:tcW w:w="965" w:type="dxa"/>
            <w:shd w:val="clear" w:color="auto" w:fill="B8CCE2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96,53</w:t>
            </w:r>
          </w:p>
        </w:tc>
        <w:tc>
          <w:tcPr>
            <w:tcW w:w="907" w:type="dxa"/>
            <w:shd w:val="clear" w:color="auto" w:fill="B8CCE2"/>
          </w:tcPr>
          <w:p>
            <w:pPr>
              <w:pStyle w:val="TableParagraph"/>
              <w:spacing w:line="229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763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917" w:right="794" w:hanging="135"/>
              <w:rPr>
                <w:sz w:val="22"/>
              </w:rPr>
            </w:pPr>
            <w:r>
              <w:rPr>
                <w:spacing w:val="-1"/>
                <w:sz w:val="22"/>
              </w:rPr>
              <w:t>11.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6" w:lineRule="exact"/>
              <w:ind w:left="768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№8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"Лесная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сказка"</w:t>
            </w:r>
          </w:p>
        </w:tc>
        <w:tc>
          <w:tcPr>
            <w:tcW w:w="62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69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262" w:hRule="atLeast"/>
        </w:trPr>
        <w:tc>
          <w:tcPr>
            <w:tcW w:w="5729" w:type="dxa"/>
          </w:tcPr>
          <w:p>
            <w:pPr>
              <w:pStyle w:val="TableParagraph"/>
              <w:spacing w:line="237" w:lineRule="auto"/>
              <w:ind w:left="806" w:right="794" w:hanging="24"/>
              <w:rPr>
                <w:sz w:val="22"/>
              </w:rPr>
            </w:pPr>
            <w:r>
              <w:rPr>
                <w:spacing w:val="-1"/>
                <w:sz w:val="22"/>
              </w:rPr>
              <w:t>12.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  <w:p>
            <w:pPr>
              <w:pStyle w:val="TableParagraph"/>
              <w:ind w:left="110" w:right="8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общеразвивающего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вида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 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социально-личностному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36" w:lineRule="exact"/>
              <w:ind w:left="110" w:right="88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"Малышок"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54" w:right="794" w:hanging="72"/>
              <w:rPr>
                <w:sz w:val="22"/>
              </w:rPr>
            </w:pPr>
            <w:r>
              <w:rPr>
                <w:spacing w:val="-1"/>
                <w:sz w:val="22"/>
              </w:rPr>
              <w:t>19.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"Детский сад</w:t>
            </w:r>
          </w:p>
          <w:p>
            <w:pPr>
              <w:pStyle w:val="TableParagraph"/>
              <w:spacing w:line="231" w:lineRule="exact"/>
              <w:ind w:left="1051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"Успех"</w:t>
            </w:r>
          </w:p>
        </w:tc>
        <w:tc>
          <w:tcPr>
            <w:tcW w:w="6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2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54" w:right="794" w:hanging="72"/>
              <w:rPr>
                <w:sz w:val="22"/>
              </w:rPr>
            </w:pPr>
            <w:r>
              <w:rPr>
                <w:spacing w:val="-1"/>
                <w:sz w:val="22"/>
              </w:rPr>
              <w:t>16.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"Детский сад</w:t>
            </w:r>
          </w:p>
          <w:p>
            <w:pPr>
              <w:pStyle w:val="TableParagraph"/>
              <w:spacing w:line="236" w:lineRule="exact"/>
              <w:ind w:left="1032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"Улыбка"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98,6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262" w:hRule="atLeast"/>
        </w:trPr>
        <w:tc>
          <w:tcPr>
            <w:tcW w:w="5729" w:type="dxa"/>
          </w:tcPr>
          <w:p>
            <w:pPr>
              <w:pStyle w:val="TableParagraph"/>
              <w:spacing w:line="237" w:lineRule="auto"/>
              <w:ind w:left="230" w:right="247" w:firstLine="552"/>
              <w:rPr>
                <w:sz w:val="22"/>
              </w:rPr>
            </w:pPr>
            <w:r>
              <w:rPr>
                <w:sz w:val="22"/>
              </w:rPr>
              <w:t>10. 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приоритетным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0" w:lineRule="exact" w:before="8"/>
              <w:ind w:left="110" w:right="8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социально-личностному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№45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"Снегурочка"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97,9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73" w:right="795" w:hanging="92"/>
              <w:rPr>
                <w:sz w:val="22"/>
              </w:rPr>
            </w:pPr>
            <w:r>
              <w:rPr>
                <w:spacing w:val="-1"/>
                <w:sz w:val="22"/>
              </w:rPr>
              <w:t>13.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"детский сад</w:t>
            </w:r>
          </w:p>
          <w:p>
            <w:pPr>
              <w:pStyle w:val="TableParagraph"/>
              <w:spacing w:line="231" w:lineRule="exact"/>
              <w:ind w:left="360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№50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"Журавушка"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62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643" w:right="656" w:firstLine="201"/>
              <w:rPr>
                <w:sz w:val="22"/>
              </w:rPr>
            </w:pPr>
            <w:r>
              <w:rPr>
                <w:sz w:val="22"/>
              </w:rPr>
              <w:t>3.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"Центр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детского</w:t>
            </w:r>
          </w:p>
          <w:p>
            <w:pPr>
              <w:pStyle w:val="TableParagraph"/>
              <w:spacing w:line="236" w:lineRule="exact"/>
              <w:ind w:left="1651"/>
              <w:rPr>
                <w:sz w:val="22"/>
              </w:rPr>
            </w:pPr>
            <w:r>
              <w:rPr>
                <w:spacing w:val="-1"/>
                <w:sz w:val="22"/>
              </w:rPr>
              <w:t>технического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творчества"</w:t>
            </w:r>
          </w:p>
        </w:tc>
        <w:tc>
          <w:tcPr>
            <w:tcW w:w="6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97,7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677" w:right="684" w:firstLine="168"/>
              <w:rPr>
                <w:sz w:val="22"/>
              </w:rPr>
            </w:pPr>
            <w:r>
              <w:rPr>
                <w:sz w:val="22"/>
              </w:rPr>
              <w:t>4.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"Станция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юных</w:t>
            </w:r>
          </w:p>
          <w:p>
            <w:pPr>
              <w:pStyle w:val="TableParagraph"/>
              <w:spacing w:line="236" w:lineRule="exact"/>
              <w:ind w:left="2189"/>
              <w:rPr>
                <w:sz w:val="22"/>
              </w:rPr>
            </w:pPr>
            <w:r>
              <w:rPr>
                <w:sz w:val="22"/>
              </w:rPr>
              <w:t>натуралистов"</w:t>
            </w:r>
          </w:p>
        </w:tc>
        <w:tc>
          <w:tcPr>
            <w:tcW w:w="625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5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97,7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2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54" w:right="833" w:hanging="39"/>
              <w:rPr>
                <w:sz w:val="22"/>
              </w:rPr>
            </w:pPr>
            <w:r>
              <w:rPr>
                <w:spacing w:val="-1"/>
                <w:sz w:val="22"/>
              </w:rPr>
              <w:t>7.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1" w:lineRule="exact"/>
              <w:ind w:left="365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"Сибирячок"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97,4</w:t>
            </w:r>
          </w:p>
        </w:tc>
        <w:tc>
          <w:tcPr>
            <w:tcW w:w="90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1257" w:hRule="atLeast"/>
        </w:trPr>
        <w:tc>
          <w:tcPr>
            <w:tcW w:w="572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71" w:right="90" w:firstLine="710"/>
              <w:rPr>
                <w:sz w:val="22"/>
              </w:rPr>
            </w:pPr>
            <w:r>
              <w:rPr>
                <w:sz w:val="22"/>
              </w:rPr>
              <w:t>20. 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"Ромашка"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 вида с приоритетным осуществлением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художественно-эстетическому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развитию</w:t>
            </w:r>
          </w:p>
          <w:p>
            <w:pPr>
              <w:pStyle w:val="TableParagraph"/>
              <w:spacing w:line="234" w:lineRule="exact"/>
              <w:ind w:left="2564"/>
              <w:rPr>
                <w:sz w:val="22"/>
              </w:rPr>
            </w:pPr>
            <w:r>
              <w:rPr>
                <w:sz w:val="22"/>
              </w:rPr>
              <w:t>детей"</w:t>
            </w:r>
          </w:p>
        </w:tc>
        <w:tc>
          <w:tcPr>
            <w:tcW w:w="6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97,4</w:t>
            </w:r>
          </w:p>
        </w:tc>
        <w:tc>
          <w:tcPr>
            <w:tcW w:w="9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9" w:type="dxa"/>
            <w:vMerge w:val="restart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before="130"/>
              <w:ind w:left="150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учреждения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line="234" w:lineRule="exact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line="254" w:lineRule="exact"/>
              <w:ind w:left="133" w:right="23" w:hanging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 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крит.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before="130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Рейтинг</w:t>
            </w:r>
          </w:p>
        </w:tc>
      </w:tr>
      <w:tr>
        <w:trPr>
          <w:trHeight w:val="254" w:hRule="atLeast"/>
        </w:trPr>
        <w:tc>
          <w:tcPr>
            <w:tcW w:w="5729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shd w:val="clear" w:color="auto" w:fill="D9DFF0"/>
          </w:tcPr>
          <w:p>
            <w:pPr>
              <w:pStyle w:val="TableParagraph"/>
              <w:spacing w:line="234" w:lineRule="exact"/>
              <w:ind w:left="46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5.1.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8" w:right="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5.2.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8" w:right="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54" w:right="794" w:hanging="72"/>
              <w:rPr>
                <w:sz w:val="22"/>
              </w:rPr>
            </w:pPr>
            <w:r>
              <w:rPr>
                <w:spacing w:val="-1"/>
                <w:sz w:val="22"/>
              </w:rPr>
              <w:t>14.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"Детский сад</w:t>
            </w:r>
          </w:p>
          <w:p>
            <w:pPr>
              <w:pStyle w:val="TableParagraph"/>
              <w:spacing w:line="231" w:lineRule="exact"/>
              <w:ind w:left="576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ключик"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97,2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08" w:hRule="atLeast"/>
        </w:trPr>
        <w:tc>
          <w:tcPr>
            <w:tcW w:w="5729" w:type="dxa"/>
          </w:tcPr>
          <w:p>
            <w:pPr>
              <w:pStyle w:val="TableParagraph"/>
              <w:spacing w:line="254" w:lineRule="exact"/>
              <w:ind w:left="129" w:right="146" w:firstLine="715"/>
              <w:rPr>
                <w:sz w:val="22"/>
              </w:rPr>
            </w:pPr>
            <w:r>
              <w:rPr>
                <w:sz w:val="22"/>
              </w:rPr>
              <w:t>1.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97,1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757" w:hRule="atLeast"/>
        </w:trPr>
        <w:tc>
          <w:tcPr>
            <w:tcW w:w="5729" w:type="dxa"/>
          </w:tcPr>
          <w:p>
            <w:pPr>
              <w:pStyle w:val="TableParagraph"/>
              <w:spacing w:line="249" w:lineRule="exact"/>
              <w:ind w:left="782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0" w:lineRule="exact"/>
              <w:ind w:left="955" w:right="862" w:hanging="101"/>
              <w:rPr>
                <w:sz w:val="22"/>
              </w:rPr>
            </w:pP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"Росинка"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97,1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5729" w:type="dxa"/>
          </w:tcPr>
          <w:p>
            <w:pPr>
              <w:pStyle w:val="TableParagraph"/>
              <w:spacing w:line="237" w:lineRule="auto"/>
              <w:ind w:left="230" w:right="247" w:firstLine="604"/>
              <w:rPr>
                <w:sz w:val="22"/>
              </w:rPr>
            </w:pPr>
            <w:r>
              <w:rPr>
                <w:sz w:val="22"/>
              </w:rPr>
              <w:t>9. 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0" w:lineRule="atLeast"/>
              <w:ind w:left="69" w:right="8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приоритетным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физическому развитию детей "Детский сад №16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"Родничок"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40" w:bottom="280" w:left="1560" w:right="6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625"/>
        <w:gridCol w:w="624"/>
        <w:gridCol w:w="624"/>
        <w:gridCol w:w="965"/>
        <w:gridCol w:w="907"/>
      </w:tblGrid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9" w:lineRule="exact"/>
              <w:ind w:left="854" w:hanging="72"/>
              <w:rPr>
                <w:sz w:val="22"/>
              </w:rPr>
            </w:pPr>
            <w:r>
              <w:rPr>
                <w:spacing w:val="-1"/>
                <w:sz w:val="22"/>
              </w:rPr>
              <w:t>15.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40" w:lineRule="exact" w:before="9"/>
              <w:ind w:left="921" w:right="819" w:hanging="68"/>
              <w:rPr>
                <w:sz w:val="22"/>
              </w:rPr>
            </w:pPr>
            <w:r>
              <w:rPr>
                <w:sz w:val="22"/>
              </w:rPr>
              <w:t>образовательное учреждение "Детский сад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№11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"Яблонька"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96,9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25" w:right="31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08" w:hRule="atLeast"/>
        </w:trPr>
        <w:tc>
          <w:tcPr>
            <w:tcW w:w="5729" w:type="dxa"/>
          </w:tcPr>
          <w:p>
            <w:pPr>
              <w:pStyle w:val="TableParagraph"/>
              <w:spacing w:line="254" w:lineRule="exact"/>
              <w:ind w:left="269" w:right="282" w:firstLine="62"/>
              <w:rPr>
                <w:sz w:val="22"/>
              </w:rPr>
            </w:pPr>
            <w:r>
              <w:rPr>
                <w:sz w:val="22"/>
              </w:rPr>
              <w:t>26. Муниципальное бюджетное 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96,9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379" w:right="389" w:firstLine="465"/>
              <w:rPr>
                <w:sz w:val="22"/>
              </w:rPr>
            </w:pPr>
            <w:r>
              <w:rPr>
                <w:sz w:val="22"/>
              </w:rPr>
              <w:t>2.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диагностики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1" w:lineRule="exact"/>
              <w:ind w:left="1503"/>
              <w:rPr>
                <w:sz w:val="22"/>
              </w:rPr>
            </w:pPr>
            <w:r>
              <w:rPr>
                <w:sz w:val="22"/>
              </w:rPr>
              <w:t>консультирования"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96,8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325" w:right="31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37" w:lineRule="auto"/>
              <w:ind w:left="33" w:right="50" w:firstLine="811"/>
              <w:rPr>
                <w:sz w:val="22"/>
              </w:rPr>
            </w:pPr>
            <w:r>
              <w:rPr>
                <w:sz w:val="22"/>
              </w:rPr>
              <w:t>5.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</w:p>
          <w:p>
            <w:pPr>
              <w:pStyle w:val="TableParagraph"/>
              <w:spacing w:line="239" w:lineRule="exact"/>
              <w:ind w:left="1848"/>
              <w:rPr>
                <w:sz w:val="22"/>
              </w:rPr>
            </w:pPr>
            <w:r>
              <w:rPr>
                <w:sz w:val="22"/>
              </w:rPr>
              <w:t>туризма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экскурсий"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96,8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5729" w:type="dxa"/>
          </w:tcPr>
          <w:p>
            <w:pPr>
              <w:pStyle w:val="TableParagraph"/>
              <w:ind w:left="125" w:right="104" w:hanging="42"/>
              <w:jc w:val="center"/>
              <w:rPr>
                <w:sz w:val="22"/>
              </w:rPr>
            </w:pPr>
            <w:r>
              <w:rPr>
                <w:spacing w:val="-1"/>
                <w:sz w:val="22"/>
                <w:shd w:fill="FDEB99" w:color="auto" w:val="clear"/>
              </w:rPr>
              <w:t>6. Муниципальное </w:t>
            </w:r>
            <w:r>
              <w:rPr>
                <w:sz w:val="22"/>
                <w:shd w:fill="FDEB99" w:color="auto" w:val="clear"/>
              </w:rPr>
              <w:t>автономное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shd w:fill="FDEB99" w:color="auto" w:val="clear"/>
              </w:rPr>
              <w:t>образовательное учреждение "Детский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  <w:shd w:fill="FDEB99" w:color="auto" w:val="clear"/>
              </w:rPr>
              <w:t>общеразвивающего</w:t>
            </w:r>
            <w:r>
              <w:rPr>
                <w:spacing w:val="-10"/>
                <w:sz w:val="22"/>
                <w:shd w:fill="FDEB99" w:color="auto" w:val="clear"/>
              </w:rPr>
              <w:t> </w:t>
            </w:r>
            <w:r>
              <w:rPr>
                <w:spacing w:val="-1"/>
                <w:sz w:val="22"/>
                <w:shd w:fill="FDEB99" w:color="auto" w:val="clear"/>
              </w:rPr>
              <w:t>вида</w:t>
            </w:r>
            <w:r>
              <w:rPr>
                <w:spacing w:val="-3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с</w:t>
            </w:r>
            <w:r>
              <w:rPr>
                <w:spacing w:val="-14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приоритетным</w:t>
            </w:r>
            <w:r>
              <w:rPr>
                <w:spacing w:val="-5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осуществлением</w:t>
            </w:r>
          </w:p>
          <w:p>
            <w:pPr>
              <w:pStyle w:val="TableParagraph"/>
              <w:spacing w:line="244" w:lineRule="exact"/>
              <w:ind w:left="108" w:right="89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деятельности по</w:t>
            </w:r>
            <w:r>
              <w:rPr>
                <w:spacing w:val="-5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физическому</w:t>
            </w:r>
            <w:r>
              <w:rPr>
                <w:spacing w:val="-5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развитию</w:t>
            </w:r>
            <w:r>
              <w:rPr>
                <w:spacing w:val="-7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детей</w:t>
            </w:r>
            <w:r>
              <w:rPr>
                <w:spacing w:val="1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№ 44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shd w:fill="FDEB99" w:color="auto" w:val="clear"/>
              </w:rPr>
              <w:t>"Дюймовочка"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93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2"/>
              </w:rPr>
            </w:pPr>
            <w:r>
              <w:rPr>
                <w:spacing w:val="-17"/>
                <w:w w:val="100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96,5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325" w:right="311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12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54" w:right="794" w:hanging="72"/>
              <w:rPr>
                <w:sz w:val="22"/>
              </w:rPr>
            </w:pPr>
            <w:r>
              <w:rPr>
                <w:spacing w:val="-1"/>
                <w:sz w:val="22"/>
              </w:rPr>
              <w:t>17.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"Детский сад</w:t>
            </w:r>
          </w:p>
          <w:p>
            <w:pPr>
              <w:pStyle w:val="TableParagraph"/>
              <w:spacing w:line="232" w:lineRule="exact"/>
              <w:ind w:left="1003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"Колосок"</w:t>
            </w:r>
          </w:p>
        </w:tc>
        <w:tc>
          <w:tcPr>
            <w:tcW w:w="6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96,4</w:t>
            </w:r>
          </w:p>
        </w:tc>
        <w:tc>
          <w:tcPr>
            <w:tcW w:w="90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25" w:right="31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762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139" w:right="167" w:firstLine="696"/>
              <w:rPr>
                <w:sz w:val="22"/>
              </w:rPr>
            </w:pPr>
            <w:r>
              <w:rPr>
                <w:sz w:val="22"/>
              </w:rPr>
              <w:t>8. 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№47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"Теремок"</w:t>
            </w:r>
          </w:p>
          <w:p>
            <w:pPr>
              <w:pStyle w:val="TableParagraph"/>
              <w:spacing w:line="236" w:lineRule="exact"/>
              <w:ind w:left="1728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</w:tc>
        <w:tc>
          <w:tcPr>
            <w:tcW w:w="6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96,2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325" w:right="31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757" w:hRule="atLeast"/>
        </w:trPr>
        <w:tc>
          <w:tcPr>
            <w:tcW w:w="5729" w:type="dxa"/>
          </w:tcPr>
          <w:p>
            <w:pPr>
              <w:pStyle w:val="TableParagraph"/>
              <w:spacing w:line="237" w:lineRule="auto"/>
              <w:ind w:left="249" w:right="270" w:firstLine="81"/>
              <w:rPr>
                <w:sz w:val="22"/>
              </w:rPr>
            </w:pPr>
            <w:r>
              <w:rPr>
                <w:sz w:val="22"/>
              </w:rPr>
              <w:t>24. Муниципальное бюджетное 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spacing w:line="239" w:lineRule="exact"/>
              <w:ind w:left="2540"/>
              <w:rPr>
                <w:sz w:val="22"/>
              </w:rPr>
            </w:pP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96,2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9" w:type="dxa"/>
          </w:tcPr>
          <w:p>
            <w:pPr>
              <w:pStyle w:val="TableParagraph"/>
              <w:spacing w:line="254" w:lineRule="exact"/>
              <w:ind w:left="1325" w:right="326" w:hanging="1014"/>
              <w:rPr>
                <w:sz w:val="22"/>
              </w:rPr>
            </w:pPr>
            <w:r>
              <w:rPr>
                <w:spacing w:val="-1"/>
                <w:sz w:val="22"/>
              </w:rPr>
              <w:t>21.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лицей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94,9</w:t>
            </w:r>
          </w:p>
        </w:tc>
        <w:tc>
          <w:tcPr>
            <w:tcW w:w="907" w:type="dxa"/>
          </w:tcPr>
          <w:p>
            <w:pPr>
              <w:pStyle w:val="TableParagraph"/>
              <w:spacing w:before="121"/>
              <w:ind w:left="325" w:right="31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03" w:hRule="atLeast"/>
        </w:trPr>
        <w:tc>
          <w:tcPr>
            <w:tcW w:w="5729" w:type="dxa"/>
          </w:tcPr>
          <w:p>
            <w:pPr>
              <w:pStyle w:val="TableParagraph"/>
              <w:spacing w:line="240" w:lineRule="exact" w:before="3"/>
              <w:ind w:left="1171" w:right="346" w:hanging="860"/>
              <w:rPr>
                <w:sz w:val="22"/>
              </w:rPr>
            </w:pPr>
            <w:r>
              <w:rPr>
                <w:spacing w:val="-1"/>
                <w:sz w:val="22"/>
              </w:rPr>
              <w:t>22.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автономное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гимназия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116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92,4</w:t>
            </w:r>
          </w:p>
        </w:tc>
        <w:tc>
          <w:tcPr>
            <w:tcW w:w="907" w:type="dxa"/>
          </w:tcPr>
          <w:p>
            <w:pPr>
              <w:pStyle w:val="TableParagraph"/>
              <w:spacing w:before="116"/>
              <w:ind w:left="325" w:right="31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508" w:hRule="atLeast"/>
        </w:trPr>
        <w:tc>
          <w:tcPr>
            <w:tcW w:w="5729" w:type="dxa"/>
          </w:tcPr>
          <w:p>
            <w:pPr>
              <w:pStyle w:val="TableParagraph"/>
              <w:spacing w:line="254" w:lineRule="exact"/>
              <w:ind w:left="1061" w:right="325" w:hanging="749"/>
              <w:rPr>
                <w:sz w:val="22"/>
              </w:rPr>
            </w:pPr>
            <w:r>
              <w:rPr>
                <w:spacing w:val="-1"/>
                <w:sz w:val="22"/>
              </w:rPr>
              <w:t>23.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"Гимназия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07" w:type="dxa"/>
          </w:tcPr>
          <w:p>
            <w:pPr>
              <w:pStyle w:val="TableParagraph"/>
              <w:spacing w:before="121"/>
              <w:ind w:left="325" w:right="311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221" w:right="242" w:firstLine="110"/>
              <w:rPr>
                <w:sz w:val="22"/>
              </w:rPr>
            </w:pPr>
            <w:r>
              <w:rPr>
                <w:sz w:val="22"/>
              </w:rPr>
              <w:t>25. Муниципальное бюджетное 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spacing w:line="231" w:lineRule="exact"/>
              <w:ind w:left="2540"/>
              <w:rPr>
                <w:sz w:val="22"/>
              </w:rPr>
            </w:pP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88,8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325" w:right="31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80" w:bottom="280" w:left="1560" w:right="640"/>
        </w:sectPr>
      </w:pPr>
    </w:p>
    <w:p>
      <w:pPr>
        <w:spacing w:line="240" w:lineRule="auto" w:before="4"/>
        <w:rPr>
          <w:i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2024-08-01T08:33:11Z</dcterms:created>
  <dcterms:modified xsi:type="dcterms:W3CDTF">2024-08-01T08:33:11Z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